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093199" w:rsidRDefault="00377E58" w:rsidP="00093199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E6341A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DECIMA </w:t>
      </w:r>
      <w:r w:rsidR="00352B84">
        <w:rPr>
          <w:rFonts w:ascii="Times New Roman" w:hAnsi="Times New Roman" w:cs="Times New Roman"/>
          <w:b/>
          <w:sz w:val="24"/>
          <w:szCs w:val="24"/>
          <w:u w:val="single"/>
        </w:rPr>
        <w:t>NONA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SESSÃO ORDIN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Á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RIA CORRESPONDENTE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GISLATURA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proofErr w:type="spellStart"/>
      <w:r w:rsidR="007C49DD">
        <w:rPr>
          <w:rFonts w:ascii="Times New Roman" w:hAnsi="Times New Roman" w:cs="Times New Roman"/>
          <w:sz w:val="24"/>
          <w:szCs w:val="24"/>
        </w:rPr>
        <w:t>deseseis</w:t>
      </w:r>
      <w:proofErr w:type="spellEnd"/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="007C49DD">
        <w:rPr>
          <w:rFonts w:ascii="Times New Roman" w:hAnsi="Times New Roman" w:cs="Times New Roman"/>
          <w:sz w:val="24"/>
          <w:szCs w:val="24"/>
        </w:rPr>
        <w:t>(16</w:t>
      </w:r>
      <w:r w:rsidR="00D172BA">
        <w:rPr>
          <w:rFonts w:ascii="Times New Roman" w:hAnsi="Times New Roman" w:cs="Times New Roman"/>
          <w:sz w:val="24"/>
          <w:szCs w:val="24"/>
        </w:rPr>
        <w:t>) dias</w:t>
      </w:r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do mês de </w:t>
      </w:r>
      <w:r w:rsidR="00707809">
        <w:rPr>
          <w:rFonts w:ascii="Times New Roman" w:hAnsi="Times New Roman" w:cs="Times New Roman"/>
          <w:sz w:val="24"/>
          <w:szCs w:val="24"/>
        </w:rPr>
        <w:t>junho</w:t>
      </w:r>
      <w:r w:rsidRPr="00141E8D">
        <w:rPr>
          <w:rFonts w:ascii="Times New Roman" w:hAnsi="Times New Roman" w:cs="Times New Roman"/>
          <w:sz w:val="24"/>
          <w:szCs w:val="24"/>
        </w:rPr>
        <w:t xml:space="preserve"> do ano de 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>, reuniram-se ne</w:t>
      </w:r>
      <w:r w:rsidRPr="00141E8D">
        <w:rPr>
          <w:rFonts w:ascii="Times New Roman" w:hAnsi="Times New Roman" w:cs="Times New Roman"/>
          <w:sz w:val="24"/>
          <w:szCs w:val="24"/>
        </w:rPr>
        <w:t>s</w:t>
      </w:r>
      <w:r w:rsidRPr="00141E8D">
        <w:rPr>
          <w:rFonts w:ascii="Times New Roman" w:hAnsi="Times New Roman" w:cs="Times New Roman"/>
          <w:sz w:val="24"/>
          <w:szCs w:val="24"/>
        </w:rPr>
        <w:t>te recinto da Câmara de Vereadores de Redentora, Estado do Rio Grande do Sul, co</w:t>
      </w:r>
      <w:r w:rsidRPr="00141E8D">
        <w:rPr>
          <w:rFonts w:ascii="Times New Roman" w:hAnsi="Times New Roman" w:cs="Times New Roman"/>
          <w:sz w:val="24"/>
          <w:szCs w:val="24"/>
        </w:rPr>
        <w:t>n</w:t>
      </w:r>
      <w:r w:rsidRPr="00141E8D">
        <w:rPr>
          <w:rFonts w:ascii="Times New Roman" w:hAnsi="Times New Roman" w:cs="Times New Roman"/>
          <w:sz w:val="24"/>
          <w:szCs w:val="24"/>
        </w:rPr>
        <w:t xml:space="preserve">forme assinatura no livro de presença os Senhores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>, Sergio Antonio Marroni, Noedi Santo Foguesato, Malberk Dullius, Osmar Viana dos Santos, Iodai dos Santos Vieira, José</w:t>
      </w:r>
      <w:r w:rsidR="00F74CA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Frey, Jaime Jung e Denilson Machado da Silva. O Senhor Presidente Verificando a existência </w:t>
      </w:r>
      <w:r w:rsidR="00F74CAE" w:rsidRPr="00141E8D">
        <w:rPr>
          <w:rFonts w:ascii="Times New Roman" w:hAnsi="Times New Roman" w:cs="Times New Roman"/>
          <w:sz w:val="24"/>
          <w:szCs w:val="24"/>
        </w:rPr>
        <w:t>quórum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8009EE">
        <w:rPr>
          <w:rFonts w:ascii="Times New Roman" w:hAnsi="Times New Roman" w:cs="Times New Roman"/>
          <w:sz w:val="24"/>
          <w:szCs w:val="24"/>
        </w:rPr>
        <w:t>0</w:t>
      </w:r>
      <w:r w:rsidR="004C0D3A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8009EE">
        <w:rPr>
          <w:rFonts w:ascii="Times New Roman" w:hAnsi="Times New Roman" w:cs="Times New Roman"/>
          <w:sz w:val="24"/>
          <w:szCs w:val="24"/>
        </w:rPr>
        <w:t xml:space="preserve"> de junho </w:t>
      </w:r>
      <w:r w:rsidR="00C2134B" w:rsidRPr="00141E8D">
        <w:rPr>
          <w:rFonts w:ascii="Times New Roman" w:hAnsi="Times New Roman" w:cs="Times New Roman"/>
          <w:sz w:val="24"/>
          <w:szCs w:val="24"/>
        </w:rPr>
        <w:tab/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RECEBIDAS:</w:t>
      </w:r>
      <w:r w:rsidR="00F74CA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52B84" w:rsidRPr="00352B84">
        <w:rPr>
          <w:rFonts w:ascii="Times New Roman" w:eastAsia="Calibri" w:hAnsi="Times New Roman" w:cs="Times New Roman"/>
          <w:sz w:val="24"/>
          <w:szCs w:val="24"/>
          <w:lang w:eastAsia="en-US"/>
        </w:rPr>
        <w:t>Of/nº 104/2014, Encaminha VETO a Emenda Aditiva de Autoria do Vereador Paulo Ribeiro ao Projeto de Lei nº 062/14</w:t>
      </w:r>
      <w:r w:rsidR="00352B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="00352B84" w:rsidRPr="00352B84">
        <w:rPr>
          <w:rFonts w:ascii="Times New Roman" w:eastAsia="Calibri" w:hAnsi="Times New Roman" w:cs="Times New Roman"/>
          <w:sz w:val="24"/>
          <w:szCs w:val="24"/>
          <w:lang w:eastAsia="en-US"/>
        </w:rPr>
        <w:t>Projeto de Lei nº 069/14, do Poder Executivo que ABRE CREDITO ADICIONAL SUPLEMENTAR; CRIA ELEMENTOS DE DESPESAS NO ORÇAMENTO VIGENTE E DA OUTRAS PROVIDENCIAS; Parecer nº 015/14 das Comissões de Justiça e Redação e Finanças e Orça</w:t>
      </w:r>
      <w:r w:rsidR="00352B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mento; </w:t>
      </w:r>
      <w:r w:rsidR="00352B84" w:rsidRPr="00352B84">
        <w:rPr>
          <w:rFonts w:ascii="Times New Roman" w:eastAsia="Calibri" w:hAnsi="Times New Roman" w:cs="Times New Roman"/>
          <w:sz w:val="24"/>
          <w:szCs w:val="24"/>
          <w:lang w:eastAsia="en-US"/>
        </w:rPr>
        <w:t>Projeto de Lei nº 070/14, do Poder Executivo que ABRE CREDITO AD</w:t>
      </w:r>
      <w:r w:rsidR="00352B84" w:rsidRPr="00352B84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r w:rsidR="00352B84" w:rsidRPr="00352B84">
        <w:rPr>
          <w:rFonts w:ascii="Times New Roman" w:eastAsia="Calibri" w:hAnsi="Times New Roman" w:cs="Times New Roman"/>
          <w:sz w:val="24"/>
          <w:szCs w:val="24"/>
          <w:lang w:eastAsia="en-US"/>
        </w:rPr>
        <w:t>CIONAL SUPLEMENTAR; CRIA ELEMENTOS DE DESPESAS NO ORÇAMENTO VIGENTE E DA OUTRAS PROVIDENCIAS; Parecer único nº 014, das Comissões de Justiça e Redação e Finan</w:t>
      </w:r>
      <w:r w:rsidR="00352B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ças e Orçamento; </w:t>
      </w:r>
      <w:r w:rsidR="00352B84" w:rsidRPr="00352B84">
        <w:rPr>
          <w:rFonts w:ascii="Times New Roman" w:eastAsia="Calibri" w:hAnsi="Times New Roman" w:cs="Times New Roman"/>
          <w:sz w:val="24"/>
          <w:szCs w:val="24"/>
          <w:lang w:eastAsia="en-US"/>
        </w:rPr>
        <w:t>Projeto de Lei nº 071/14, ABRE CREDITO ADICIONAL ESPECIAL; CRIA ELEMENTO DE DESPESAS NO ORÇAMENTO VIGEN</w:t>
      </w:r>
      <w:r w:rsidR="00352B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TE E DA OUTRAS PROVIDENCIAS; </w:t>
      </w:r>
      <w:r w:rsidR="00352B84" w:rsidRPr="00352B84">
        <w:rPr>
          <w:rFonts w:ascii="Times New Roman" w:eastAsia="Times New Roman" w:hAnsi="Times New Roman" w:cs="Times New Roman"/>
          <w:sz w:val="24"/>
          <w:szCs w:val="24"/>
        </w:rPr>
        <w:t>Requerimento nº 026/14, do Vereador</w:t>
      </w:r>
      <w:r w:rsidR="00352B84">
        <w:rPr>
          <w:rFonts w:ascii="Times New Roman" w:eastAsia="Times New Roman" w:hAnsi="Times New Roman" w:cs="Times New Roman"/>
          <w:sz w:val="24"/>
          <w:szCs w:val="24"/>
        </w:rPr>
        <w:t xml:space="preserve"> Denilson Machado da Silva</w:t>
      </w:r>
      <w:r w:rsidR="00F74CAE">
        <w:rPr>
          <w:rFonts w:ascii="Times New Roman" w:eastAsia="Times New Roman" w:hAnsi="Times New Roman" w:cs="Times New Roman"/>
          <w:sz w:val="24"/>
          <w:szCs w:val="24"/>
        </w:rPr>
        <w:t>;</w:t>
      </w:r>
      <w:r w:rsidR="008009EE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>Informativo RADIS comunicação em saúde</w:t>
      </w:r>
      <w:r w:rsidR="008009EE">
        <w:rPr>
          <w:rFonts w:ascii="Times New Roman" w:hAnsi="Times New Roman" w:cs="Times New Roman"/>
          <w:sz w:val="24"/>
          <w:szCs w:val="24"/>
        </w:rPr>
        <w:t xml:space="preserve">; </w:t>
      </w:r>
      <w:r w:rsidR="00F74CAE">
        <w:rPr>
          <w:rFonts w:ascii="Times New Roman" w:hAnsi="Times New Roman" w:cs="Times New Roman"/>
          <w:sz w:val="24"/>
          <w:szCs w:val="24"/>
        </w:rPr>
        <w:t>Boletim</w:t>
      </w:r>
      <w:r w:rsidR="008009EE">
        <w:rPr>
          <w:rFonts w:ascii="Times New Roman" w:hAnsi="Times New Roman" w:cs="Times New Roman"/>
          <w:sz w:val="24"/>
          <w:szCs w:val="24"/>
        </w:rPr>
        <w:t xml:space="preserve"> CNM</w:t>
      </w:r>
      <w:r w:rsidR="00352B84">
        <w:rPr>
          <w:rFonts w:ascii="Times New Roman" w:hAnsi="Times New Roman" w:cs="Times New Roman"/>
          <w:sz w:val="24"/>
          <w:szCs w:val="24"/>
        </w:rPr>
        <w:t>; Jornal informativo o Interior; Of/nº 105/14, do poder Executivo; Of/nº 107/14 do Poder Executivo; informação RGE resposta oficio 66/14</w:t>
      </w:r>
      <w:r w:rsidR="00F74CA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r w:rsidR="00083464">
        <w:rPr>
          <w:rFonts w:ascii="Times New Roman" w:hAnsi="Times New Roman" w:cs="Times New Roman"/>
          <w:sz w:val="24"/>
          <w:szCs w:val="24"/>
        </w:rPr>
        <w:t>Of/</w:t>
      </w:r>
      <w:r w:rsidR="001B7755">
        <w:rPr>
          <w:rFonts w:ascii="Times New Roman" w:hAnsi="Times New Roman" w:cs="Times New Roman"/>
          <w:sz w:val="24"/>
          <w:szCs w:val="24"/>
        </w:rPr>
        <w:t xml:space="preserve"> 068 e 069/14, ao Poder Executivo</w:t>
      </w:r>
      <w:r w:rsidR="00083464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: </w:t>
      </w:r>
      <w:r w:rsidR="008009EE">
        <w:rPr>
          <w:rFonts w:ascii="Times New Roman" w:hAnsi="Times New Roman" w:cs="Times New Roman"/>
          <w:sz w:val="24"/>
          <w:szCs w:val="24"/>
        </w:rPr>
        <w:t>Não houve manifestação dos Senhores Vereadores</w:t>
      </w:r>
      <w:r w:rsidR="00083464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</w:t>
      </w:r>
      <w:r w:rsidR="005B16FF" w:rsidRPr="00141E8D">
        <w:rPr>
          <w:rFonts w:ascii="Times New Roman" w:hAnsi="Times New Roman" w:cs="Times New Roman"/>
          <w:sz w:val="24"/>
          <w:szCs w:val="24"/>
        </w:rPr>
        <w:t>s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EXPEDIENTE: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>Não houve manifestação dos Senhores Veread</w:t>
      </w:r>
      <w:r w:rsidR="005B16FF" w:rsidRPr="00141E8D">
        <w:rPr>
          <w:rFonts w:ascii="Times New Roman" w:hAnsi="Times New Roman" w:cs="Times New Roman"/>
          <w:sz w:val="24"/>
          <w:szCs w:val="24"/>
        </w:rPr>
        <w:t>o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res.  Intervalo. Reaberto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DIA:</w:t>
      </w:r>
      <w:r w:rsidR="00F74CAE" w:rsidRPr="00141E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7755">
        <w:rPr>
          <w:rFonts w:ascii="Times New Roman" w:hAnsi="Times New Roman" w:cs="Times New Roman"/>
          <w:sz w:val="24"/>
          <w:szCs w:val="24"/>
        </w:rPr>
        <w:t xml:space="preserve">Considerando o oficio 068/14, que convida a Senhora Secretária Municipal de </w:t>
      </w:r>
      <w:r w:rsidR="00F74CAE">
        <w:rPr>
          <w:rFonts w:ascii="Times New Roman" w:hAnsi="Times New Roman" w:cs="Times New Roman"/>
          <w:sz w:val="24"/>
          <w:szCs w:val="24"/>
        </w:rPr>
        <w:t>Assistencia</w:t>
      </w:r>
      <w:r w:rsidR="001B7755">
        <w:rPr>
          <w:rFonts w:ascii="Times New Roman" w:hAnsi="Times New Roman" w:cs="Times New Roman"/>
          <w:sz w:val="24"/>
          <w:szCs w:val="24"/>
        </w:rPr>
        <w:t xml:space="preserve"> social e o Servidor Nestor Martins dos Santos para prestar informações sobre projeto habitacional bairro São José. </w:t>
      </w:r>
      <w:r w:rsidR="005D1E00">
        <w:rPr>
          <w:rFonts w:ascii="Times New Roman" w:hAnsi="Times New Roman" w:cs="Times New Roman"/>
          <w:sz w:val="24"/>
          <w:szCs w:val="24"/>
        </w:rPr>
        <w:t xml:space="preserve">Passamos ouvir o Servidor Nestor que discorreu sobre o assunto do convite, respondendo a contento as perguntas dos senhores Vereadores. </w:t>
      </w:r>
      <w:r w:rsidR="00A366C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5D1E00">
        <w:rPr>
          <w:rFonts w:ascii="Times New Roman" w:hAnsi="Times New Roman" w:cs="Times New Roman"/>
          <w:sz w:val="24"/>
          <w:szCs w:val="24"/>
        </w:rPr>
        <w:t>Dando seque</w:t>
      </w:r>
      <w:r w:rsidR="005D1E00">
        <w:rPr>
          <w:rFonts w:ascii="Times New Roman" w:hAnsi="Times New Roman" w:cs="Times New Roman"/>
          <w:sz w:val="24"/>
          <w:szCs w:val="24"/>
        </w:rPr>
        <w:t>n</w:t>
      </w:r>
      <w:r w:rsidR="005D1E00">
        <w:rPr>
          <w:rFonts w:ascii="Times New Roman" w:hAnsi="Times New Roman" w:cs="Times New Roman"/>
          <w:sz w:val="24"/>
          <w:szCs w:val="24"/>
        </w:rPr>
        <w:t>cia Ordem do Dia: Of/nº 104/14. Encaminhado as Comissões Competentes. Em discu</w:t>
      </w:r>
      <w:r w:rsidR="005D1E00">
        <w:rPr>
          <w:rFonts w:ascii="Times New Roman" w:hAnsi="Times New Roman" w:cs="Times New Roman"/>
          <w:sz w:val="24"/>
          <w:szCs w:val="24"/>
        </w:rPr>
        <w:t>s</w:t>
      </w:r>
      <w:r w:rsidR="005D1E00">
        <w:rPr>
          <w:rFonts w:ascii="Times New Roman" w:hAnsi="Times New Roman" w:cs="Times New Roman"/>
          <w:sz w:val="24"/>
          <w:szCs w:val="24"/>
        </w:rPr>
        <w:t>são o Projeto de Lei nº 069/14. Manifestaram-se os Vereadores Osmar, Paulo, Jaime, Iodai</w:t>
      </w:r>
      <w:r w:rsidR="00093199">
        <w:rPr>
          <w:rFonts w:ascii="Times New Roman" w:hAnsi="Times New Roman" w:cs="Times New Roman"/>
          <w:sz w:val="24"/>
          <w:szCs w:val="24"/>
        </w:rPr>
        <w:t>. Não havendo mais Vereadores a manifestar-se. Posto em votação. Aprovado por unanimidade. Em discussão o Projeto de Lei nº 070/14. Manifestou-se o Vereador O</w:t>
      </w:r>
      <w:r w:rsidR="00093199">
        <w:rPr>
          <w:rFonts w:ascii="Times New Roman" w:hAnsi="Times New Roman" w:cs="Times New Roman"/>
          <w:sz w:val="24"/>
          <w:szCs w:val="24"/>
        </w:rPr>
        <w:t>s</w:t>
      </w:r>
      <w:r w:rsidR="00093199">
        <w:rPr>
          <w:rFonts w:ascii="Times New Roman" w:hAnsi="Times New Roman" w:cs="Times New Roman"/>
          <w:sz w:val="24"/>
          <w:szCs w:val="24"/>
        </w:rPr>
        <w:t xml:space="preserve">mar. Não havendo mais Vereadores a manifestar-se. Posto em votação. Aprovado por unanimidade. Em discussão o Projeto de Lei nº 071/14.  Manifestaram-se os Vereadores </w:t>
      </w:r>
    </w:p>
    <w:p w:rsidR="00093199" w:rsidRDefault="00093199" w:rsidP="00093199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B16FF" w:rsidRPr="00141E8D" w:rsidRDefault="00093199" w:rsidP="000931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Osmar, Malberk e Iodai. Não havendo mais Vereadores a manifestar-se. Posto em vot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ção. Aprovado por unanimidade.  Em discussão o Requerimento nº 026/14. Manifestou-se o Vereador Denilson. Não havendo mais Vereadores a manifestar-se. Posto em vot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ção. Aprovado por unanimidade. </w:t>
      </w:r>
      <w:r w:rsidR="001F24A9" w:rsidRPr="00141E8D">
        <w:rPr>
          <w:rFonts w:ascii="Times New Roman" w:hAnsi="Times New Roman" w:cs="Times New Roman"/>
          <w:sz w:val="24"/>
          <w:szCs w:val="24"/>
        </w:rPr>
        <w:t>P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assamos às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EXPLICAÇÕES PESSOAIS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pessoa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manifestaram-se os Vereadores Paulo Ribeiro e Sergio Marroni.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>otadas na presente Sessão O</w:t>
      </w:r>
      <w:r w:rsidR="007B64E0" w:rsidRPr="00141E8D">
        <w:rPr>
          <w:rFonts w:ascii="Times New Roman" w:hAnsi="Times New Roman" w:cs="Times New Roman"/>
          <w:sz w:val="24"/>
          <w:szCs w:val="24"/>
        </w:rPr>
        <w:t>r</w:t>
      </w:r>
      <w:r w:rsidR="007B64E0" w:rsidRPr="00141E8D">
        <w:rPr>
          <w:rFonts w:ascii="Times New Roman" w:hAnsi="Times New Roman" w:cs="Times New Roman"/>
          <w:sz w:val="24"/>
          <w:szCs w:val="24"/>
        </w:rPr>
        <w:t>diná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946982">
        <w:rPr>
          <w:rFonts w:ascii="Times New Roman" w:hAnsi="Times New Roman" w:cs="Times New Roman"/>
          <w:sz w:val="24"/>
          <w:szCs w:val="24"/>
        </w:rPr>
        <w:t>1</w:t>
      </w:r>
      <w:r w:rsidR="007C49DD">
        <w:rPr>
          <w:rFonts w:ascii="Times New Roman" w:hAnsi="Times New Roman" w:cs="Times New Roman"/>
          <w:sz w:val="24"/>
          <w:szCs w:val="24"/>
        </w:rPr>
        <w:t>6</w:t>
      </w:r>
      <w:r w:rsidR="00946982">
        <w:rPr>
          <w:rFonts w:ascii="Times New Roman" w:hAnsi="Times New Roman" w:cs="Times New Roman"/>
          <w:sz w:val="24"/>
          <w:szCs w:val="24"/>
        </w:rPr>
        <w:t xml:space="preserve"> de junho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>Pr</w:t>
      </w:r>
      <w:r w:rsidR="005B16FF" w:rsidRPr="00141E8D">
        <w:rPr>
          <w:rFonts w:ascii="Times New Roman" w:hAnsi="Times New Roman" w:cs="Times New Roman"/>
          <w:sz w:val="24"/>
          <w:szCs w:val="24"/>
        </w:rPr>
        <w:t>e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sidente. ................................................Vereador </w:t>
      </w:r>
      <w:r w:rsidR="00946982">
        <w:rPr>
          <w:rFonts w:ascii="Times New Roman" w:hAnsi="Times New Roman" w:cs="Times New Roman"/>
          <w:sz w:val="24"/>
          <w:szCs w:val="24"/>
        </w:rPr>
        <w:t>Sergio Antonio Marroni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Secret</w:t>
      </w:r>
      <w:r w:rsidR="005B16FF" w:rsidRPr="00141E8D">
        <w:rPr>
          <w:rFonts w:ascii="Times New Roman" w:hAnsi="Times New Roman" w:cs="Times New Roman"/>
          <w:sz w:val="24"/>
          <w:szCs w:val="24"/>
        </w:rPr>
        <w:t>á</w:t>
      </w:r>
      <w:r w:rsidR="005B16FF" w:rsidRPr="00141E8D">
        <w:rPr>
          <w:rFonts w:ascii="Times New Roman" w:hAnsi="Times New Roman" w:cs="Times New Roman"/>
          <w:sz w:val="24"/>
          <w:szCs w:val="24"/>
        </w:rPr>
        <w:t>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093199">
      <w:type w:val="continuous"/>
      <w:pgSz w:w="12240" w:h="15840" w:code="1"/>
      <w:pgMar w:top="1418" w:right="1418" w:bottom="1418" w:left="170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6713D"/>
    <w:rsid w:val="00072A35"/>
    <w:rsid w:val="00083464"/>
    <w:rsid w:val="00093199"/>
    <w:rsid w:val="000B549D"/>
    <w:rsid w:val="000E0847"/>
    <w:rsid w:val="00105891"/>
    <w:rsid w:val="0013776C"/>
    <w:rsid w:val="00141E8D"/>
    <w:rsid w:val="00185183"/>
    <w:rsid w:val="001A5CC7"/>
    <w:rsid w:val="001A73AE"/>
    <w:rsid w:val="001B7755"/>
    <w:rsid w:val="001D035B"/>
    <w:rsid w:val="001D22E4"/>
    <w:rsid w:val="001F24A9"/>
    <w:rsid w:val="002146E1"/>
    <w:rsid w:val="00234E63"/>
    <w:rsid w:val="00250798"/>
    <w:rsid w:val="002818B6"/>
    <w:rsid w:val="002A50C5"/>
    <w:rsid w:val="002F04F2"/>
    <w:rsid w:val="002F342A"/>
    <w:rsid w:val="00301769"/>
    <w:rsid w:val="00352B84"/>
    <w:rsid w:val="0037132F"/>
    <w:rsid w:val="00377E58"/>
    <w:rsid w:val="003865B9"/>
    <w:rsid w:val="00391CE1"/>
    <w:rsid w:val="003B1317"/>
    <w:rsid w:val="003B32A4"/>
    <w:rsid w:val="003D3C6D"/>
    <w:rsid w:val="003E6F53"/>
    <w:rsid w:val="00412F49"/>
    <w:rsid w:val="00427472"/>
    <w:rsid w:val="00441AE5"/>
    <w:rsid w:val="00484701"/>
    <w:rsid w:val="004B4C29"/>
    <w:rsid w:val="004C0D3A"/>
    <w:rsid w:val="004C4046"/>
    <w:rsid w:val="004E6BA7"/>
    <w:rsid w:val="004F0559"/>
    <w:rsid w:val="004F65A4"/>
    <w:rsid w:val="0050387D"/>
    <w:rsid w:val="00525C7B"/>
    <w:rsid w:val="005568A2"/>
    <w:rsid w:val="005A1BF5"/>
    <w:rsid w:val="005B16FF"/>
    <w:rsid w:val="005D1E00"/>
    <w:rsid w:val="00624B3E"/>
    <w:rsid w:val="00626CD7"/>
    <w:rsid w:val="0064054C"/>
    <w:rsid w:val="006F4D93"/>
    <w:rsid w:val="00700800"/>
    <w:rsid w:val="00706406"/>
    <w:rsid w:val="00707405"/>
    <w:rsid w:val="00707809"/>
    <w:rsid w:val="00720D78"/>
    <w:rsid w:val="007A6C4F"/>
    <w:rsid w:val="007B2F72"/>
    <w:rsid w:val="007B64E0"/>
    <w:rsid w:val="007C49DD"/>
    <w:rsid w:val="007F4B40"/>
    <w:rsid w:val="008009EE"/>
    <w:rsid w:val="00881E4F"/>
    <w:rsid w:val="008978A6"/>
    <w:rsid w:val="008C0945"/>
    <w:rsid w:val="00923974"/>
    <w:rsid w:val="00924E4A"/>
    <w:rsid w:val="00946982"/>
    <w:rsid w:val="009C2293"/>
    <w:rsid w:val="009D06BF"/>
    <w:rsid w:val="00A2133B"/>
    <w:rsid w:val="00A30920"/>
    <w:rsid w:val="00A366CE"/>
    <w:rsid w:val="00A440FF"/>
    <w:rsid w:val="00AE0803"/>
    <w:rsid w:val="00AF36AB"/>
    <w:rsid w:val="00AF7082"/>
    <w:rsid w:val="00B1170D"/>
    <w:rsid w:val="00B711D9"/>
    <w:rsid w:val="00B73232"/>
    <w:rsid w:val="00BD3321"/>
    <w:rsid w:val="00BD7A16"/>
    <w:rsid w:val="00C2134B"/>
    <w:rsid w:val="00C467D6"/>
    <w:rsid w:val="00C46AAA"/>
    <w:rsid w:val="00C511A6"/>
    <w:rsid w:val="00D172BA"/>
    <w:rsid w:val="00DC16E2"/>
    <w:rsid w:val="00DD0A08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266D0"/>
    <w:rsid w:val="00F30AAC"/>
    <w:rsid w:val="00F35206"/>
    <w:rsid w:val="00F44350"/>
    <w:rsid w:val="00F74CAE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586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7</cp:revision>
  <cp:lastPrinted>2014-06-23T10:45:00Z</cp:lastPrinted>
  <dcterms:created xsi:type="dcterms:W3CDTF">2014-06-23T10:41:00Z</dcterms:created>
  <dcterms:modified xsi:type="dcterms:W3CDTF">2014-09-23T13:58:00Z</dcterms:modified>
</cp:coreProperties>
</file>